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52BF" w14:textId="77777777" w:rsidR="007A0105" w:rsidRPr="0009191F" w:rsidRDefault="007A0105" w:rsidP="00543384">
      <w:pPr>
        <w:ind w:left="2160" w:firstLine="720"/>
        <w:jc w:val="both"/>
        <w:rPr>
          <w:b/>
          <w:sz w:val="28"/>
          <w:szCs w:val="28"/>
          <w:u w:val="none"/>
        </w:rPr>
      </w:pPr>
      <w:r w:rsidRPr="0009191F">
        <w:rPr>
          <w:b/>
          <w:bCs/>
          <w:sz w:val="28"/>
          <w:szCs w:val="28"/>
          <w:u w:val="none"/>
        </w:rPr>
        <w:t>OAKDALE BOROUGH AGENDA MEETING</w:t>
      </w:r>
    </w:p>
    <w:p w14:paraId="5E6E52C0" w14:textId="77777777" w:rsidR="007A0105" w:rsidRPr="0009191F" w:rsidRDefault="007A0105" w:rsidP="007A0105">
      <w:pPr>
        <w:rPr>
          <w:b/>
          <w:bCs/>
          <w:sz w:val="28"/>
          <w:szCs w:val="28"/>
          <w:u w:val="none"/>
        </w:rPr>
      </w:pPr>
    </w:p>
    <w:p w14:paraId="5E6E52C1" w14:textId="79DF3D66" w:rsidR="007A0105" w:rsidRPr="007A0105" w:rsidRDefault="005000BA" w:rsidP="007A0105">
      <w:pPr>
        <w:rPr>
          <w:b/>
          <w:u w:val="none"/>
        </w:rPr>
      </w:pPr>
      <w:r>
        <w:rPr>
          <w:b/>
          <w:bCs/>
          <w:sz w:val="28"/>
          <w:szCs w:val="28"/>
          <w:u w:val="none"/>
        </w:rPr>
        <w:t>January 2</w:t>
      </w:r>
      <w:r w:rsidR="003D7D29">
        <w:rPr>
          <w:b/>
          <w:bCs/>
          <w:sz w:val="28"/>
          <w:szCs w:val="28"/>
          <w:u w:val="none"/>
        </w:rPr>
        <w:t>, 202</w:t>
      </w:r>
      <w:r>
        <w:rPr>
          <w:b/>
          <w:bCs/>
          <w:sz w:val="28"/>
          <w:szCs w:val="28"/>
          <w:u w:val="none"/>
        </w:rPr>
        <w:t>4</w:t>
      </w:r>
      <w:r w:rsidR="007A0105" w:rsidRPr="0009191F">
        <w:rPr>
          <w:b/>
          <w:bCs/>
          <w:sz w:val="28"/>
          <w:szCs w:val="28"/>
          <w:u w:val="none"/>
        </w:rPr>
        <w:t xml:space="preserve">    -     </w:t>
      </w:r>
      <w:r w:rsidR="002A222A">
        <w:rPr>
          <w:b/>
          <w:bCs/>
          <w:sz w:val="28"/>
          <w:szCs w:val="28"/>
          <w:u w:val="none"/>
        </w:rPr>
        <w:t>6</w:t>
      </w:r>
      <w:r w:rsidR="007A0105" w:rsidRPr="0009191F">
        <w:rPr>
          <w:b/>
          <w:bCs/>
          <w:sz w:val="28"/>
          <w:szCs w:val="28"/>
          <w:u w:val="none"/>
        </w:rPr>
        <w:t>:</w:t>
      </w:r>
      <w:r w:rsidR="002A222A">
        <w:rPr>
          <w:b/>
          <w:bCs/>
          <w:sz w:val="28"/>
          <w:szCs w:val="28"/>
          <w:u w:val="none"/>
        </w:rPr>
        <w:t>00</w:t>
      </w:r>
      <w:r w:rsidR="007A0105" w:rsidRPr="0009191F">
        <w:rPr>
          <w:b/>
          <w:bCs/>
          <w:sz w:val="28"/>
          <w:szCs w:val="28"/>
          <w:u w:val="none"/>
        </w:rPr>
        <w:t xml:space="preserve"> P.M.</w:t>
      </w:r>
    </w:p>
    <w:p w14:paraId="5E6E52C2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Call to Order</w:t>
      </w:r>
    </w:p>
    <w:p w14:paraId="5E6E52C3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C4" w14:textId="77777777" w:rsidR="007A0105" w:rsidRPr="0009191F" w:rsidRDefault="007A0105" w:rsidP="00E721D0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 xml:space="preserve">Prayer </w:t>
      </w:r>
    </w:p>
    <w:p w14:paraId="5E6E52C5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C6" w14:textId="77777777" w:rsidR="007A0105" w:rsidRPr="0009191F" w:rsidRDefault="007A0105" w:rsidP="00E721D0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Pledge of Allegiance</w:t>
      </w:r>
    </w:p>
    <w:p w14:paraId="5E6E52C7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C8" w14:textId="74AD163C" w:rsidR="007A0105" w:rsidRPr="0009191F" w:rsidRDefault="007A0105" w:rsidP="00E721D0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Roll Call: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="00DE0631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>Mayor: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="00CE6F61">
        <w:rPr>
          <w:b/>
          <w:sz w:val="24"/>
          <w:szCs w:val="24"/>
          <w:u w:val="none"/>
        </w:rPr>
        <w:t>Steve Trusnovic</w:t>
      </w:r>
      <w:r w:rsidRPr="0009191F">
        <w:rPr>
          <w:b/>
          <w:sz w:val="24"/>
          <w:szCs w:val="24"/>
          <w:u w:val="none"/>
        </w:rPr>
        <w:t xml:space="preserve"> </w:t>
      </w:r>
    </w:p>
    <w:p w14:paraId="5E6E52C9" w14:textId="75297971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 President: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  <w:t xml:space="preserve"> </w:t>
      </w:r>
    </w:p>
    <w:p w14:paraId="5E6E52CA" w14:textId="40FA7685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 Vice-President</w:t>
      </w:r>
    </w:p>
    <w:p w14:paraId="5E6E52CB" w14:textId="53ABD681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</w:t>
      </w:r>
      <w:r w:rsidR="009717D4">
        <w:rPr>
          <w:b/>
          <w:sz w:val="24"/>
          <w:szCs w:val="24"/>
          <w:u w:val="none"/>
        </w:rPr>
        <w:t>man</w:t>
      </w:r>
      <w:r w:rsidRPr="0009191F">
        <w:rPr>
          <w:b/>
          <w:sz w:val="24"/>
          <w:szCs w:val="24"/>
          <w:u w:val="none"/>
        </w:rPr>
        <w:t>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</w:p>
    <w:p w14:paraId="5E6E52CC" w14:textId="604478FD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Councilman: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  <w:t xml:space="preserve"> </w:t>
      </w:r>
    </w:p>
    <w:p w14:paraId="5E6E52CD" w14:textId="4D40F744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Councilman: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</w:p>
    <w:p w14:paraId="5E6E52CE" w14:textId="77777777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Solicitor: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  <w:t>Michele Cromer</w:t>
      </w:r>
    </w:p>
    <w:p w14:paraId="386B541A" w14:textId="0FD3A7A4" w:rsidR="00ED54C1" w:rsidRPr="0009191F" w:rsidRDefault="00ED54C1" w:rsidP="007A0105">
      <w:pPr>
        <w:ind w:left="2160" w:firstLine="720"/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Engineer:</w:t>
      </w:r>
      <w:r>
        <w:rPr>
          <w:b/>
          <w:sz w:val="24"/>
          <w:szCs w:val="24"/>
          <w:u w:val="none"/>
        </w:rPr>
        <w:tab/>
      </w:r>
      <w:r>
        <w:rPr>
          <w:b/>
          <w:sz w:val="24"/>
          <w:szCs w:val="24"/>
          <w:u w:val="none"/>
        </w:rPr>
        <w:tab/>
      </w:r>
      <w:r>
        <w:rPr>
          <w:b/>
          <w:sz w:val="24"/>
          <w:szCs w:val="24"/>
          <w:u w:val="none"/>
        </w:rPr>
        <w:tab/>
      </w:r>
      <w:r w:rsidR="005000BA">
        <w:rPr>
          <w:b/>
          <w:sz w:val="24"/>
          <w:szCs w:val="24"/>
          <w:u w:val="none"/>
        </w:rPr>
        <w:t>Connor Tuttle</w:t>
      </w:r>
    </w:p>
    <w:p w14:paraId="5E6E52D0" w14:textId="77777777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Chief of Police: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  <w:t>Jim Lauria</w:t>
      </w:r>
    </w:p>
    <w:p w14:paraId="5E6E52D1" w14:textId="77777777" w:rsidR="007A0105" w:rsidRPr="0009191F" w:rsidRDefault="00DB51A1" w:rsidP="007A0105">
      <w:pPr>
        <w:ind w:left="2160" w:firstLine="720"/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Borough Secretary</w:t>
      </w:r>
      <w:r w:rsidR="007A0105" w:rsidRPr="0009191F">
        <w:rPr>
          <w:b/>
          <w:sz w:val="24"/>
          <w:szCs w:val="24"/>
          <w:u w:val="none"/>
        </w:rPr>
        <w:t>:</w:t>
      </w:r>
      <w:r w:rsidR="007A0105" w:rsidRPr="0009191F">
        <w:rPr>
          <w:b/>
          <w:sz w:val="24"/>
          <w:szCs w:val="24"/>
          <w:u w:val="none"/>
        </w:rPr>
        <w:tab/>
      </w:r>
      <w:r w:rsidR="007A0105" w:rsidRPr="0009191F">
        <w:rPr>
          <w:b/>
          <w:sz w:val="24"/>
          <w:szCs w:val="24"/>
          <w:u w:val="none"/>
        </w:rPr>
        <w:tab/>
      </w:r>
      <w:r w:rsidR="00AC0D93">
        <w:rPr>
          <w:b/>
          <w:sz w:val="24"/>
          <w:szCs w:val="24"/>
          <w:u w:val="none"/>
        </w:rPr>
        <w:t>Vicki Kaine</w:t>
      </w:r>
    </w:p>
    <w:p w14:paraId="5E6E52D2" w14:textId="711FABD3" w:rsidR="007A0105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Maintenance Supv.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="00CE6F61">
        <w:rPr>
          <w:b/>
          <w:sz w:val="24"/>
          <w:szCs w:val="24"/>
          <w:u w:val="none"/>
        </w:rPr>
        <w:t>Ray Hrapczak</w:t>
      </w:r>
      <w:r w:rsidRPr="0009191F">
        <w:rPr>
          <w:b/>
          <w:sz w:val="24"/>
          <w:szCs w:val="24"/>
          <w:u w:val="none"/>
        </w:rPr>
        <w:t xml:space="preserve"> </w:t>
      </w:r>
    </w:p>
    <w:p w14:paraId="7E934DDB" w14:textId="77777777" w:rsidR="00F12899" w:rsidRDefault="00F12899" w:rsidP="007A0105">
      <w:pPr>
        <w:ind w:left="2160" w:firstLine="720"/>
        <w:jc w:val="left"/>
        <w:rPr>
          <w:b/>
          <w:sz w:val="24"/>
          <w:szCs w:val="24"/>
          <w:u w:val="none"/>
        </w:rPr>
      </w:pPr>
    </w:p>
    <w:p w14:paraId="5E7D53C1" w14:textId="77777777" w:rsidR="00F12899" w:rsidRPr="008174AD" w:rsidRDefault="00F12899" w:rsidP="00D7680B">
      <w:pPr>
        <w:jc w:val="left"/>
        <w:rPr>
          <w:b/>
          <w:sz w:val="28"/>
          <w:szCs w:val="28"/>
          <w:u w:val="none"/>
        </w:rPr>
      </w:pPr>
    </w:p>
    <w:p w14:paraId="5E6E52D6" w14:textId="23F1CC8E" w:rsidR="007A0105" w:rsidRPr="00607466" w:rsidRDefault="00441019" w:rsidP="00607466">
      <w:pPr>
        <w:jc w:val="left"/>
        <w:rPr>
          <w:bCs/>
          <w:sz w:val="24"/>
          <w:szCs w:val="24"/>
          <w:u w:val="none"/>
        </w:rPr>
      </w:pPr>
      <w:r w:rsidRPr="00D7680B">
        <w:rPr>
          <w:bCs/>
          <w:sz w:val="24"/>
          <w:szCs w:val="24"/>
          <w:u w:val="none"/>
        </w:rPr>
        <w:t xml:space="preserve"> </w:t>
      </w:r>
      <w:r w:rsidR="007A0105" w:rsidRPr="0075799C">
        <w:rPr>
          <w:b/>
          <w:sz w:val="24"/>
          <w:szCs w:val="24"/>
          <w:u w:val="none"/>
        </w:rPr>
        <w:t>Committee Reports:</w:t>
      </w:r>
    </w:p>
    <w:p w14:paraId="5E6E52D7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D8" w14:textId="7DA323EE" w:rsidR="00D06941" w:rsidRPr="0009191F" w:rsidRDefault="007A0105" w:rsidP="00D06941">
      <w:pPr>
        <w:ind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 xml:space="preserve">- Finance </w:t>
      </w:r>
    </w:p>
    <w:p w14:paraId="5E6E52D9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ab/>
      </w:r>
    </w:p>
    <w:p w14:paraId="5E6E52DA" w14:textId="62B0FF81" w:rsidR="007A0105" w:rsidRPr="0009191F" w:rsidRDefault="007A0105" w:rsidP="007A0105">
      <w:pPr>
        <w:ind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Jonathan DeBor – Personnel</w:t>
      </w:r>
      <w:r w:rsidR="0017356F">
        <w:rPr>
          <w:b/>
          <w:sz w:val="24"/>
          <w:szCs w:val="24"/>
          <w:u w:val="none"/>
        </w:rPr>
        <w:t xml:space="preserve"> &amp; Technology</w:t>
      </w:r>
    </w:p>
    <w:p w14:paraId="5E6E52DB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DC" w14:textId="666E1E2E" w:rsidR="007A0105" w:rsidRPr="0009191F" w:rsidRDefault="007A0105" w:rsidP="007A0105">
      <w:pPr>
        <w:ind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Bill Hartman  -  Property &amp; Highways</w:t>
      </w:r>
      <w:r w:rsidR="009717D4">
        <w:rPr>
          <w:b/>
          <w:sz w:val="24"/>
          <w:szCs w:val="24"/>
          <w:u w:val="none"/>
        </w:rPr>
        <w:t>, Sewer &amp; Water</w:t>
      </w:r>
    </w:p>
    <w:p w14:paraId="5E6E52DD" w14:textId="77777777" w:rsidR="00E721D0" w:rsidRDefault="00977843" w:rsidP="00E721D0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  <w:r>
        <w:rPr>
          <w:b/>
          <w:sz w:val="24"/>
          <w:szCs w:val="24"/>
          <w:u w:val="none"/>
        </w:rPr>
        <w:tab/>
      </w:r>
    </w:p>
    <w:p w14:paraId="5E6E52DE" w14:textId="344DC642" w:rsidR="007A0105" w:rsidRDefault="007A0105" w:rsidP="007A0105">
      <w:pPr>
        <w:ind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 xml:space="preserve">Al Pifer  -  </w:t>
      </w:r>
      <w:r w:rsidR="0017356F">
        <w:rPr>
          <w:b/>
          <w:sz w:val="24"/>
          <w:szCs w:val="24"/>
          <w:u w:val="none"/>
        </w:rPr>
        <w:t xml:space="preserve">Parks &amp; </w:t>
      </w:r>
      <w:r w:rsidRPr="0009191F">
        <w:rPr>
          <w:b/>
          <w:sz w:val="24"/>
          <w:szCs w:val="24"/>
          <w:u w:val="none"/>
        </w:rPr>
        <w:t>Recreation</w:t>
      </w:r>
    </w:p>
    <w:p w14:paraId="7DB27DA3" w14:textId="438ACBB4" w:rsidR="009717D4" w:rsidRDefault="009717D4" w:rsidP="007A0105">
      <w:pPr>
        <w:ind w:firstLine="720"/>
        <w:jc w:val="left"/>
        <w:rPr>
          <w:b/>
          <w:sz w:val="24"/>
          <w:szCs w:val="24"/>
          <w:u w:val="none"/>
        </w:rPr>
      </w:pPr>
    </w:p>
    <w:p w14:paraId="3EB58B09" w14:textId="76A65B97" w:rsidR="009717D4" w:rsidRDefault="0017356F" w:rsidP="005000BA">
      <w:pPr>
        <w:ind w:firstLine="720"/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–</w:t>
      </w:r>
      <w:r w:rsidR="009717D4">
        <w:rPr>
          <w:b/>
          <w:sz w:val="24"/>
          <w:szCs w:val="24"/>
          <w:u w:val="none"/>
        </w:rPr>
        <w:t xml:space="preserve"> </w:t>
      </w:r>
      <w:r w:rsidR="00200BC4">
        <w:rPr>
          <w:b/>
          <w:sz w:val="24"/>
          <w:szCs w:val="24"/>
          <w:u w:val="none"/>
        </w:rPr>
        <w:t>Community Relations</w:t>
      </w:r>
      <w:r w:rsidR="00D928FB">
        <w:rPr>
          <w:b/>
          <w:sz w:val="24"/>
          <w:szCs w:val="24"/>
          <w:u w:val="none"/>
        </w:rPr>
        <w:t xml:space="preserve">, </w:t>
      </w:r>
      <w:r w:rsidR="00200BC4">
        <w:rPr>
          <w:b/>
          <w:sz w:val="24"/>
          <w:szCs w:val="24"/>
          <w:u w:val="none"/>
        </w:rPr>
        <w:t>Sanitary Sewer</w:t>
      </w:r>
      <w:r w:rsidR="00BB491F">
        <w:rPr>
          <w:b/>
          <w:sz w:val="24"/>
          <w:szCs w:val="24"/>
          <w:u w:val="none"/>
        </w:rPr>
        <w:t xml:space="preserve"> &amp; Garbage</w:t>
      </w:r>
    </w:p>
    <w:p w14:paraId="2025FC06" w14:textId="77777777" w:rsidR="005000BA" w:rsidRDefault="005000BA" w:rsidP="005000BA">
      <w:pPr>
        <w:ind w:firstLine="720"/>
        <w:jc w:val="left"/>
        <w:rPr>
          <w:b/>
          <w:sz w:val="24"/>
          <w:szCs w:val="24"/>
          <w:u w:val="none"/>
        </w:rPr>
      </w:pPr>
    </w:p>
    <w:p w14:paraId="092F632F" w14:textId="77777777" w:rsidR="004D4205" w:rsidRPr="0009191F" w:rsidRDefault="004D4205" w:rsidP="007A0105">
      <w:pPr>
        <w:ind w:firstLine="720"/>
        <w:jc w:val="left"/>
        <w:rPr>
          <w:b/>
          <w:sz w:val="24"/>
          <w:szCs w:val="24"/>
          <w:u w:val="none"/>
        </w:rPr>
      </w:pPr>
    </w:p>
    <w:p w14:paraId="6878B77C" w14:textId="6DCD7BE5" w:rsidR="00D916EA" w:rsidRDefault="0009191F" w:rsidP="008B75FF">
      <w:pPr>
        <w:jc w:val="left"/>
        <w:rPr>
          <w:b/>
          <w:sz w:val="24"/>
          <w:szCs w:val="24"/>
          <w:u w:val="none"/>
        </w:rPr>
      </w:pPr>
      <w:r w:rsidRPr="00F93628">
        <w:rPr>
          <w:b/>
          <w:sz w:val="24"/>
          <w:szCs w:val="24"/>
          <w:u w:val="none"/>
        </w:rPr>
        <w:t xml:space="preserve">Public Meeting Motions: </w:t>
      </w:r>
    </w:p>
    <w:p w14:paraId="4F15E653" w14:textId="77777777" w:rsidR="005000BA" w:rsidRPr="00805F78" w:rsidRDefault="005000BA" w:rsidP="005000BA">
      <w:pPr>
        <w:pStyle w:val="ListParagraph"/>
        <w:numPr>
          <w:ilvl w:val="0"/>
          <w:numId w:val="25"/>
        </w:numPr>
        <w:jc w:val="left"/>
        <w:rPr>
          <w:b/>
          <w:sz w:val="24"/>
          <w:szCs w:val="24"/>
          <w:u w:val="none"/>
        </w:rPr>
      </w:pPr>
      <w:bookmarkStart w:id="0" w:name="_Hlk152845046"/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Motion to adopt Resolution 1-2024 to increase Sewer rate $2.50 due to the increase from </w:t>
      </w:r>
      <w:proofErr w:type="spellStart"/>
      <w:proofErr w:type="gramStart"/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Alcosan</w:t>
      </w:r>
      <w:proofErr w:type="spellEnd"/>
      <w:proofErr w:type="gramEnd"/>
    </w:p>
    <w:p w14:paraId="1631E63B" w14:textId="77777777" w:rsidR="005000BA" w:rsidRPr="00805F78" w:rsidRDefault="005000BA" w:rsidP="005000BA">
      <w:pPr>
        <w:pStyle w:val="ListParagraph"/>
        <w:numPr>
          <w:ilvl w:val="0"/>
          <w:numId w:val="25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Motion to adopt Resolution 2-2024 to increase the Water rate $1.25 due to the increase from PA American Water</w:t>
      </w:r>
    </w:p>
    <w:p w14:paraId="6948CDFA" w14:textId="77777777" w:rsidR="005000BA" w:rsidRPr="00E96226" w:rsidRDefault="005000BA" w:rsidP="005000BA">
      <w:pPr>
        <w:pStyle w:val="ListParagraph"/>
        <w:numPr>
          <w:ilvl w:val="0"/>
          <w:numId w:val="25"/>
        </w:numPr>
        <w:jc w:val="left"/>
        <w:rPr>
          <w:b/>
          <w:sz w:val="24"/>
          <w:szCs w:val="24"/>
          <w:u w:val="none"/>
        </w:rPr>
      </w:pPr>
      <w:bookmarkStart w:id="1" w:name="_Hlk154663395"/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Motion to adopt Resolution 3-2024 to increase the Refuse rate $1.50 due to the increase from Westmoreland Sanitary Landfill</w:t>
      </w:r>
    </w:p>
    <w:p w14:paraId="2912ED2D" w14:textId="77777777" w:rsidR="005000BA" w:rsidRPr="00E96226" w:rsidRDefault="005000BA" w:rsidP="005000BA">
      <w:pPr>
        <w:pStyle w:val="ListParagraph"/>
        <w:numPr>
          <w:ilvl w:val="0"/>
          <w:numId w:val="25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Motion to adopt Resolution 4-2024 to update the Borough </w:t>
      </w:r>
      <w:proofErr w:type="gramStart"/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fees</w:t>
      </w:r>
      <w:proofErr w:type="gramEnd"/>
    </w:p>
    <w:p w14:paraId="5621ACC4" w14:textId="77777777" w:rsidR="005000BA" w:rsidRPr="003B562A" w:rsidRDefault="005000BA" w:rsidP="005000BA">
      <w:pPr>
        <w:pStyle w:val="ListParagraph"/>
        <w:numPr>
          <w:ilvl w:val="0"/>
          <w:numId w:val="25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Motion to adopt Resolution 5-2024 to increase dumpster rates due to the increase from Westmoreland Sanitary Landfill</w:t>
      </w:r>
      <w:bookmarkEnd w:id="1"/>
    </w:p>
    <w:p w14:paraId="64EDB7BD" w14:textId="77777777" w:rsidR="005000BA" w:rsidRPr="003B562A" w:rsidRDefault="005000BA" w:rsidP="005000BA">
      <w:pPr>
        <w:pStyle w:val="ListParagraph"/>
        <w:numPr>
          <w:ilvl w:val="0"/>
          <w:numId w:val="25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M</w:t>
      </w:r>
      <w:r w:rsidRPr="003B562A">
        <w:rPr>
          <w:rFonts w:cs="Arial"/>
          <w:color w:val="222222"/>
          <w:sz w:val="24"/>
          <w:szCs w:val="24"/>
          <w:u w:val="none"/>
          <w:shd w:val="clear" w:color="auto" w:fill="FFFFFF"/>
        </w:rPr>
        <w:t>otion to adopt Ordinance 2024-1amending the zoning ordinance to add Commercial Recreation as a conditional use in the I-1 zoning District.</w:t>
      </w:r>
    </w:p>
    <w:p w14:paraId="24F91CBE" w14:textId="5779FB1B" w:rsidR="00695A15" w:rsidRPr="00B44084" w:rsidRDefault="00695A15" w:rsidP="005000BA">
      <w:pPr>
        <w:pStyle w:val="ListParagraph"/>
        <w:jc w:val="left"/>
        <w:rPr>
          <w:b/>
          <w:sz w:val="24"/>
          <w:szCs w:val="24"/>
          <w:u w:val="none"/>
        </w:rPr>
      </w:pPr>
    </w:p>
    <w:bookmarkEnd w:id="0"/>
    <w:p w14:paraId="10FD1903" w14:textId="77777777" w:rsidR="00B44084" w:rsidRPr="00B44084" w:rsidRDefault="00B44084" w:rsidP="00B44084">
      <w:pPr>
        <w:pStyle w:val="ListParagraph"/>
        <w:jc w:val="left"/>
        <w:rPr>
          <w:b/>
          <w:sz w:val="24"/>
          <w:szCs w:val="24"/>
          <w:u w:val="none"/>
        </w:rPr>
      </w:pPr>
    </w:p>
    <w:p w14:paraId="7FEEE786" w14:textId="77777777" w:rsidR="001D0926" w:rsidRPr="001D0926" w:rsidRDefault="001D0926" w:rsidP="001D0926">
      <w:pPr>
        <w:pStyle w:val="ListParagraph"/>
        <w:jc w:val="left"/>
        <w:rPr>
          <w:b/>
          <w:sz w:val="24"/>
          <w:szCs w:val="24"/>
          <w:u w:val="none"/>
        </w:rPr>
      </w:pPr>
    </w:p>
    <w:p w14:paraId="0CCA8186" w14:textId="77777777" w:rsidR="001D0926" w:rsidRDefault="001D0926" w:rsidP="005B4C70">
      <w:pPr>
        <w:pStyle w:val="ListParagraph"/>
        <w:spacing w:before="240"/>
        <w:ind w:left="0"/>
        <w:jc w:val="left"/>
        <w:rPr>
          <w:b/>
          <w:sz w:val="24"/>
          <w:szCs w:val="24"/>
          <w:u w:val="none"/>
        </w:rPr>
      </w:pPr>
    </w:p>
    <w:p w14:paraId="1D9D3014" w14:textId="77777777" w:rsidR="001D0926" w:rsidRDefault="001D0926" w:rsidP="005B4C70">
      <w:pPr>
        <w:pStyle w:val="ListParagraph"/>
        <w:spacing w:before="240"/>
        <w:ind w:left="0"/>
        <w:jc w:val="left"/>
        <w:rPr>
          <w:b/>
          <w:sz w:val="24"/>
          <w:szCs w:val="24"/>
          <w:u w:val="none"/>
        </w:rPr>
      </w:pPr>
    </w:p>
    <w:p w14:paraId="631AAE10" w14:textId="77777777" w:rsidR="001D0926" w:rsidRDefault="001D0926" w:rsidP="005B4C70">
      <w:pPr>
        <w:pStyle w:val="ListParagraph"/>
        <w:spacing w:before="240"/>
        <w:ind w:left="0"/>
        <w:jc w:val="left"/>
        <w:rPr>
          <w:b/>
          <w:sz w:val="24"/>
          <w:szCs w:val="24"/>
          <w:u w:val="none"/>
        </w:rPr>
      </w:pPr>
    </w:p>
    <w:p w14:paraId="56B93D1D" w14:textId="77777777" w:rsidR="001D0926" w:rsidRDefault="001D0926" w:rsidP="005B4C70">
      <w:pPr>
        <w:pStyle w:val="ListParagraph"/>
        <w:spacing w:before="240"/>
        <w:ind w:left="0"/>
        <w:jc w:val="left"/>
        <w:rPr>
          <w:b/>
          <w:sz w:val="24"/>
          <w:szCs w:val="24"/>
          <w:u w:val="none"/>
        </w:rPr>
      </w:pPr>
    </w:p>
    <w:p w14:paraId="53182B8F" w14:textId="77777777" w:rsidR="005000BA" w:rsidRDefault="005000BA" w:rsidP="005B4C70">
      <w:pPr>
        <w:pStyle w:val="ListParagraph"/>
        <w:spacing w:before="240"/>
        <w:ind w:left="0"/>
        <w:jc w:val="left"/>
        <w:rPr>
          <w:b/>
          <w:sz w:val="24"/>
          <w:szCs w:val="24"/>
          <w:u w:val="none"/>
        </w:rPr>
      </w:pPr>
    </w:p>
    <w:p w14:paraId="3A264AEE" w14:textId="77777777" w:rsidR="005000BA" w:rsidRDefault="005000BA" w:rsidP="005B4C70">
      <w:pPr>
        <w:pStyle w:val="ListParagraph"/>
        <w:spacing w:before="240"/>
        <w:ind w:left="0"/>
        <w:jc w:val="left"/>
        <w:rPr>
          <w:b/>
          <w:sz w:val="24"/>
          <w:szCs w:val="24"/>
          <w:u w:val="none"/>
        </w:rPr>
      </w:pPr>
    </w:p>
    <w:p w14:paraId="5CA48800" w14:textId="77777777" w:rsidR="001D0926" w:rsidRDefault="001D0926" w:rsidP="005B4C70">
      <w:pPr>
        <w:pStyle w:val="ListParagraph"/>
        <w:spacing w:before="240"/>
        <w:ind w:left="0"/>
        <w:jc w:val="left"/>
        <w:rPr>
          <w:b/>
          <w:sz w:val="24"/>
          <w:szCs w:val="24"/>
          <w:u w:val="none"/>
        </w:rPr>
      </w:pPr>
    </w:p>
    <w:p w14:paraId="148A92A6" w14:textId="1B6A6B56" w:rsidR="0002124D" w:rsidRDefault="00744045" w:rsidP="005B4C70">
      <w:pPr>
        <w:pStyle w:val="ListParagraph"/>
        <w:spacing w:before="240"/>
        <w:ind w:left="0"/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Talking Points:</w:t>
      </w:r>
    </w:p>
    <w:p w14:paraId="24C5283C" w14:textId="3A0E5D1B" w:rsidR="00FE5547" w:rsidRDefault="005000BA" w:rsidP="005000BA">
      <w:pPr>
        <w:pStyle w:val="ListParagraph"/>
        <w:numPr>
          <w:ilvl w:val="0"/>
          <w:numId w:val="28"/>
        </w:numPr>
        <w:spacing w:after="240"/>
        <w:jc w:val="left"/>
        <w:rPr>
          <w:bCs/>
          <w:sz w:val="24"/>
          <w:szCs w:val="24"/>
          <w:u w:val="none"/>
        </w:rPr>
      </w:pPr>
      <w:r w:rsidRPr="005000BA">
        <w:rPr>
          <w:bCs/>
          <w:sz w:val="24"/>
          <w:szCs w:val="24"/>
          <w:u w:val="none"/>
        </w:rPr>
        <w:t>Handicap Parking on Fayette &amp; First St</w:t>
      </w:r>
    </w:p>
    <w:p w14:paraId="1C760D24" w14:textId="77777777" w:rsidR="005000BA" w:rsidRDefault="005000BA" w:rsidP="0038570B">
      <w:pPr>
        <w:pStyle w:val="ListParagraph"/>
        <w:spacing w:after="240"/>
        <w:jc w:val="left"/>
        <w:rPr>
          <w:bCs/>
          <w:sz w:val="24"/>
          <w:szCs w:val="24"/>
          <w:u w:val="none"/>
        </w:rPr>
      </w:pPr>
    </w:p>
    <w:p w14:paraId="4733F5EB" w14:textId="77777777" w:rsidR="0038570B" w:rsidRPr="005000BA" w:rsidRDefault="0038570B" w:rsidP="0038570B">
      <w:pPr>
        <w:pStyle w:val="ListParagraph"/>
        <w:spacing w:after="240"/>
        <w:jc w:val="left"/>
        <w:rPr>
          <w:bCs/>
          <w:sz w:val="24"/>
          <w:szCs w:val="24"/>
          <w:u w:val="none"/>
        </w:rPr>
      </w:pPr>
    </w:p>
    <w:p w14:paraId="3041CF36" w14:textId="77777777" w:rsidR="009361B6" w:rsidRDefault="009361B6" w:rsidP="00F93628">
      <w:pPr>
        <w:pStyle w:val="ListParagraph"/>
        <w:spacing w:after="240"/>
        <w:ind w:left="0"/>
        <w:jc w:val="left"/>
        <w:rPr>
          <w:b/>
          <w:sz w:val="24"/>
          <w:szCs w:val="24"/>
          <w:u w:val="none"/>
        </w:rPr>
      </w:pPr>
    </w:p>
    <w:p w14:paraId="5E6E52ED" w14:textId="3CB4E13D" w:rsidR="007A0105" w:rsidRPr="0009191F" w:rsidRDefault="007A0105" w:rsidP="00F93628">
      <w:pPr>
        <w:pStyle w:val="ListParagraph"/>
        <w:spacing w:after="240"/>
        <w:ind w:left="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 xml:space="preserve">Solicitor’s Report – </w:t>
      </w:r>
      <w:r w:rsidR="0009191F">
        <w:rPr>
          <w:b/>
          <w:sz w:val="24"/>
          <w:szCs w:val="24"/>
          <w:u w:val="none"/>
        </w:rPr>
        <w:t>E-mail</w:t>
      </w:r>
      <w:r w:rsidRPr="0009191F">
        <w:rPr>
          <w:b/>
          <w:sz w:val="24"/>
          <w:szCs w:val="24"/>
          <w:u w:val="none"/>
        </w:rPr>
        <w:t xml:space="preserve"> </w:t>
      </w:r>
    </w:p>
    <w:p w14:paraId="5E6E52EE" w14:textId="77777777" w:rsidR="007A0105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EF" w14:textId="77777777" w:rsidR="007A0105" w:rsidRPr="0075799C" w:rsidRDefault="007A0105" w:rsidP="0075799C">
      <w:pPr>
        <w:jc w:val="left"/>
        <w:rPr>
          <w:b/>
          <w:sz w:val="24"/>
          <w:szCs w:val="24"/>
          <w:u w:val="none"/>
        </w:rPr>
      </w:pPr>
      <w:r w:rsidRPr="0075799C">
        <w:rPr>
          <w:b/>
          <w:sz w:val="24"/>
          <w:szCs w:val="24"/>
          <w:u w:val="none"/>
        </w:rPr>
        <w:t>Engineer’s Report – Copies given at meeting</w:t>
      </w:r>
    </w:p>
    <w:p w14:paraId="5E6E52F0" w14:textId="77777777" w:rsidR="007A0105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F1" w14:textId="77777777" w:rsidR="0009191F" w:rsidRDefault="0009191F" w:rsidP="0009191F">
      <w:pPr>
        <w:jc w:val="left"/>
        <w:rPr>
          <w:b/>
          <w:sz w:val="24"/>
          <w:szCs w:val="24"/>
          <w:u w:val="none"/>
        </w:rPr>
      </w:pPr>
    </w:p>
    <w:p w14:paraId="5E6E52F2" w14:textId="0B68DEB3" w:rsidR="007A0105" w:rsidRDefault="000C7F44" w:rsidP="00556EC8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Police </w:t>
      </w:r>
      <w:r w:rsidR="00AC0D93">
        <w:rPr>
          <w:b/>
          <w:sz w:val="24"/>
          <w:szCs w:val="24"/>
          <w:u w:val="none"/>
        </w:rPr>
        <w:t>–</w:t>
      </w:r>
      <w:r>
        <w:rPr>
          <w:b/>
          <w:sz w:val="24"/>
          <w:szCs w:val="24"/>
          <w:u w:val="none"/>
        </w:rPr>
        <w:t xml:space="preserve"> </w:t>
      </w:r>
      <w:r w:rsidR="005000BA">
        <w:rPr>
          <w:b/>
          <w:sz w:val="24"/>
          <w:szCs w:val="24"/>
          <w:u w:val="none"/>
        </w:rPr>
        <w:t>December</w:t>
      </w:r>
      <w:r w:rsidR="00D03943">
        <w:rPr>
          <w:b/>
          <w:sz w:val="24"/>
          <w:szCs w:val="24"/>
          <w:u w:val="none"/>
        </w:rPr>
        <w:t xml:space="preserve"> </w:t>
      </w:r>
      <w:r w:rsidR="00E01F2D">
        <w:rPr>
          <w:b/>
          <w:sz w:val="24"/>
          <w:szCs w:val="24"/>
          <w:u w:val="none"/>
        </w:rPr>
        <w:t xml:space="preserve">Police </w:t>
      </w:r>
      <w:r w:rsidR="002F76DF">
        <w:rPr>
          <w:b/>
          <w:sz w:val="24"/>
          <w:szCs w:val="24"/>
          <w:u w:val="none"/>
        </w:rPr>
        <w:t>Report &amp;</w:t>
      </w:r>
      <w:r w:rsidR="005B4C70">
        <w:rPr>
          <w:b/>
          <w:sz w:val="24"/>
          <w:szCs w:val="24"/>
          <w:u w:val="none"/>
        </w:rPr>
        <w:t xml:space="preserve"> </w:t>
      </w:r>
      <w:r w:rsidR="005000BA">
        <w:rPr>
          <w:b/>
          <w:sz w:val="24"/>
          <w:szCs w:val="24"/>
          <w:u w:val="none"/>
        </w:rPr>
        <w:t>January</w:t>
      </w:r>
      <w:r w:rsidR="007A0105" w:rsidRPr="0009191F">
        <w:rPr>
          <w:b/>
          <w:sz w:val="24"/>
          <w:szCs w:val="24"/>
          <w:u w:val="none"/>
        </w:rPr>
        <w:t xml:space="preserve"> Schedule</w:t>
      </w:r>
    </w:p>
    <w:p w14:paraId="5E6E52F3" w14:textId="77777777" w:rsidR="00901ABC" w:rsidRDefault="00901ABC" w:rsidP="00FB3A9D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</w:p>
    <w:p w14:paraId="5E6E52F4" w14:textId="77777777" w:rsidR="00E721D0" w:rsidRPr="0009191F" w:rsidRDefault="00AC6BBF" w:rsidP="00E721D0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  <w:r>
        <w:rPr>
          <w:b/>
          <w:sz w:val="24"/>
          <w:szCs w:val="24"/>
          <w:u w:val="none"/>
        </w:rPr>
        <w:tab/>
      </w:r>
    </w:p>
    <w:p w14:paraId="5E6E52F5" w14:textId="77777777" w:rsidR="00D0413A" w:rsidRPr="00FB3A9D" w:rsidRDefault="007A0105" w:rsidP="00FB3A9D">
      <w:pPr>
        <w:jc w:val="left"/>
        <w:rPr>
          <w:b/>
          <w:sz w:val="24"/>
          <w:szCs w:val="24"/>
          <w:u w:val="none"/>
        </w:rPr>
      </w:pPr>
      <w:r w:rsidRPr="00FB3A9D">
        <w:rPr>
          <w:b/>
          <w:sz w:val="24"/>
          <w:szCs w:val="24"/>
          <w:u w:val="none"/>
        </w:rPr>
        <w:t>Adjourn to Regular Meeting at 7:00 pm.</w:t>
      </w:r>
    </w:p>
    <w:p w14:paraId="5E6E52F6" w14:textId="77777777" w:rsidR="000C7F44" w:rsidRPr="0009191F" w:rsidRDefault="000C7F44" w:rsidP="000C7F44">
      <w:pPr>
        <w:jc w:val="left"/>
        <w:rPr>
          <w:b/>
          <w:sz w:val="24"/>
          <w:szCs w:val="24"/>
          <w:u w:val="none"/>
        </w:rPr>
      </w:pPr>
    </w:p>
    <w:sectPr w:rsidR="000C7F44" w:rsidRPr="0009191F" w:rsidSect="004C7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FB4"/>
    <w:multiLevelType w:val="hybridMultilevel"/>
    <w:tmpl w:val="5586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D94"/>
    <w:multiLevelType w:val="hybridMultilevel"/>
    <w:tmpl w:val="FFF0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3B0"/>
    <w:multiLevelType w:val="hybridMultilevel"/>
    <w:tmpl w:val="056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467"/>
    <w:multiLevelType w:val="hybridMultilevel"/>
    <w:tmpl w:val="B556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722E"/>
    <w:multiLevelType w:val="hybridMultilevel"/>
    <w:tmpl w:val="1A6C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D84"/>
    <w:multiLevelType w:val="hybridMultilevel"/>
    <w:tmpl w:val="BDAE54D2"/>
    <w:lvl w:ilvl="0" w:tplc="7CF084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14B0"/>
    <w:multiLevelType w:val="hybridMultilevel"/>
    <w:tmpl w:val="9BCE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060A"/>
    <w:multiLevelType w:val="hybridMultilevel"/>
    <w:tmpl w:val="B9E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6ADE"/>
    <w:multiLevelType w:val="hybridMultilevel"/>
    <w:tmpl w:val="15B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5AAA"/>
    <w:multiLevelType w:val="hybridMultilevel"/>
    <w:tmpl w:val="0B3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4BBB"/>
    <w:multiLevelType w:val="hybridMultilevel"/>
    <w:tmpl w:val="F6D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70AD"/>
    <w:multiLevelType w:val="hybridMultilevel"/>
    <w:tmpl w:val="BC7C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72BAD"/>
    <w:multiLevelType w:val="hybridMultilevel"/>
    <w:tmpl w:val="54EC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C9A"/>
    <w:multiLevelType w:val="hybridMultilevel"/>
    <w:tmpl w:val="30A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23A5"/>
    <w:multiLevelType w:val="hybridMultilevel"/>
    <w:tmpl w:val="6B8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46C0"/>
    <w:multiLevelType w:val="hybridMultilevel"/>
    <w:tmpl w:val="0994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370B8"/>
    <w:multiLevelType w:val="hybridMultilevel"/>
    <w:tmpl w:val="47F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E2FC2"/>
    <w:multiLevelType w:val="hybridMultilevel"/>
    <w:tmpl w:val="365E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50A1F"/>
    <w:multiLevelType w:val="hybridMultilevel"/>
    <w:tmpl w:val="FD18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44A9"/>
    <w:multiLevelType w:val="hybridMultilevel"/>
    <w:tmpl w:val="BB6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6F5B"/>
    <w:multiLevelType w:val="multilevel"/>
    <w:tmpl w:val="911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55FD1"/>
    <w:multiLevelType w:val="hybridMultilevel"/>
    <w:tmpl w:val="338C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E4570"/>
    <w:multiLevelType w:val="hybridMultilevel"/>
    <w:tmpl w:val="24AE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D74FE"/>
    <w:multiLevelType w:val="hybridMultilevel"/>
    <w:tmpl w:val="81C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309C0"/>
    <w:multiLevelType w:val="multilevel"/>
    <w:tmpl w:val="5EE4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1069D4"/>
    <w:multiLevelType w:val="hybridMultilevel"/>
    <w:tmpl w:val="82DC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6582E"/>
    <w:multiLevelType w:val="hybridMultilevel"/>
    <w:tmpl w:val="255E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820BF"/>
    <w:multiLevelType w:val="hybridMultilevel"/>
    <w:tmpl w:val="D0D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3152E"/>
    <w:multiLevelType w:val="hybridMultilevel"/>
    <w:tmpl w:val="518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854537">
    <w:abstractNumId w:val="18"/>
  </w:num>
  <w:num w:numId="2" w16cid:durableId="767194798">
    <w:abstractNumId w:val="5"/>
  </w:num>
  <w:num w:numId="3" w16cid:durableId="1326378">
    <w:abstractNumId w:val="7"/>
  </w:num>
  <w:num w:numId="4" w16cid:durableId="9568865">
    <w:abstractNumId w:val="2"/>
  </w:num>
  <w:num w:numId="5" w16cid:durableId="1778600100">
    <w:abstractNumId w:val="27"/>
  </w:num>
  <w:num w:numId="6" w16cid:durableId="1112435389">
    <w:abstractNumId w:val="8"/>
  </w:num>
  <w:num w:numId="7" w16cid:durableId="453208409">
    <w:abstractNumId w:val="24"/>
  </w:num>
  <w:num w:numId="8" w16cid:durableId="1407266036">
    <w:abstractNumId w:val="19"/>
  </w:num>
  <w:num w:numId="9" w16cid:durableId="2114978298">
    <w:abstractNumId w:val="1"/>
  </w:num>
  <w:num w:numId="10" w16cid:durableId="934048621">
    <w:abstractNumId w:val="22"/>
  </w:num>
  <w:num w:numId="11" w16cid:durableId="1831602180">
    <w:abstractNumId w:val="14"/>
  </w:num>
  <w:num w:numId="12" w16cid:durableId="1084184355">
    <w:abstractNumId w:val="10"/>
  </w:num>
  <w:num w:numId="13" w16cid:durableId="536700092">
    <w:abstractNumId w:val="16"/>
  </w:num>
  <w:num w:numId="14" w16cid:durableId="2035418422">
    <w:abstractNumId w:val="6"/>
  </w:num>
  <w:num w:numId="15" w16cid:durableId="617760658">
    <w:abstractNumId w:val="25"/>
  </w:num>
  <w:num w:numId="16" w16cid:durableId="911504126">
    <w:abstractNumId w:val="17"/>
  </w:num>
  <w:num w:numId="17" w16cid:durableId="1586841178">
    <w:abstractNumId w:val="13"/>
  </w:num>
  <w:num w:numId="18" w16cid:durableId="5837143">
    <w:abstractNumId w:val="28"/>
  </w:num>
  <w:num w:numId="19" w16cid:durableId="1317563843">
    <w:abstractNumId w:val="9"/>
  </w:num>
  <w:num w:numId="20" w16cid:durableId="28848026">
    <w:abstractNumId w:val="21"/>
  </w:num>
  <w:num w:numId="21" w16cid:durableId="1824617373">
    <w:abstractNumId w:val="4"/>
  </w:num>
  <w:num w:numId="22" w16cid:durableId="1928804178">
    <w:abstractNumId w:val="0"/>
  </w:num>
  <w:num w:numId="23" w16cid:durableId="751391800">
    <w:abstractNumId w:val="15"/>
  </w:num>
  <w:num w:numId="24" w16cid:durableId="1976913045">
    <w:abstractNumId w:val="11"/>
  </w:num>
  <w:num w:numId="25" w16cid:durableId="1220743638">
    <w:abstractNumId w:val="23"/>
  </w:num>
  <w:num w:numId="26" w16cid:durableId="1245609024">
    <w:abstractNumId w:val="26"/>
  </w:num>
  <w:num w:numId="27" w16cid:durableId="2114396383">
    <w:abstractNumId w:val="20"/>
  </w:num>
  <w:num w:numId="28" w16cid:durableId="398334006">
    <w:abstractNumId w:val="3"/>
  </w:num>
  <w:num w:numId="29" w16cid:durableId="99799728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05"/>
    <w:rsid w:val="0000796B"/>
    <w:rsid w:val="0001246B"/>
    <w:rsid w:val="000143BC"/>
    <w:rsid w:val="0001487F"/>
    <w:rsid w:val="00015781"/>
    <w:rsid w:val="0002124D"/>
    <w:rsid w:val="000310A3"/>
    <w:rsid w:val="000350B5"/>
    <w:rsid w:val="000432B2"/>
    <w:rsid w:val="000462B2"/>
    <w:rsid w:val="000505BC"/>
    <w:rsid w:val="00067088"/>
    <w:rsid w:val="00075EF8"/>
    <w:rsid w:val="000872BA"/>
    <w:rsid w:val="0009191F"/>
    <w:rsid w:val="00092E90"/>
    <w:rsid w:val="000968C8"/>
    <w:rsid w:val="000A6F4B"/>
    <w:rsid w:val="000B4522"/>
    <w:rsid w:val="000B525A"/>
    <w:rsid w:val="000C7F44"/>
    <w:rsid w:val="000D104D"/>
    <w:rsid w:val="000D7128"/>
    <w:rsid w:val="000E2E4A"/>
    <w:rsid w:val="000F2DCD"/>
    <w:rsid w:val="000F6A16"/>
    <w:rsid w:val="00106005"/>
    <w:rsid w:val="001065F4"/>
    <w:rsid w:val="00116191"/>
    <w:rsid w:val="0012127E"/>
    <w:rsid w:val="00123E67"/>
    <w:rsid w:val="00126933"/>
    <w:rsid w:val="00131638"/>
    <w:rsid w:val="001363CC"/>
    <w:rsid w:val="00147094"/>
    <w:rsid w:val="00155371"/>
    <w:rsid w:val="001657C7"/>
    <w:rsid w:val="00166E19"/>
    <w:rsid w:val="0017221B"/>
    <w:rsid w:val="00172E01"/>
    <w:rsid w:val="001730D7"/>
    <w:rsid w:val="0017356F"/>
    <w:rsid w:val="00174DA3"/>
    <w:rsid w:val="00175BEA"/>
    <w:rsid w:val="00192353"/>
    <w:rsid w:val="00196247"/>
    <w:rsid w:val="00196419"/>
    <w:rsid w:val="001A0978"/>
    <w:rsid w:val="001A6C52"/>
    <w:rsid w:val="001B3BF5"/>
    <w:rsid w:val="001B48C9"/>
    <w:rsid w:val="001B553C"/>
    <w:rsid w:val="001D0926"/>
    <w:rsid w:val="001D7123"/>
    <w:rsid w:val="001E051B"/>
    <w:rsid w:val="001E460A"/>
    <w:rsid w:val="001F1155"/>
    <w:rsid w:val="001F3E51"/>
    <w:rsid w:val="00200BC4"/>
    <w:rsid w:val="00200C97"/>
    <w:rsid w:val="00201EEA"/>
    <w:rsid w:val="00204819"/>
    <w:rsid w:val="0020623E"/>
    <w:rsid w:val="00210289"/>
    <w:rsid w:val="00211EA6"/>
    <w:rsid w:val="00214A17"/>
    <w:rsid w:val="00217828"/>
    <w:rsid w:val="00217FF8"/>
    <w:rsid w:val="00222497"/>
    <w:rsid w:val="002245DE"/>
    <w:rsid w:val="002257BA"/>
    <w:rsid w:val="00231AA7"/>
    <w:rsid w:val="00232642"/>
    <w:rsid w:val="00242942"/>
    <w:rsid w:val="002461FA"/>
    <w:rsid w:val="00246BD9"/>
    <w:rsid w:val="00250E4A"/>
    <w:rsid w:val="00254BB7"/>
    <w:rsid w:val="00261696"/>
    <w:rsid w:val="00266A49"/>
    <w:rsid w:val="002719E9"/>
    <w:rsid w:val="00274572"/>
    <w:rsid w:val="00281A39"/>
    <w:rsid w:val="00281DA1"/>
    <w:rsid w:val="00282912"/>
    <w:rsid w:val="00285F96"/>
    <w:rsid w:val="002862E7"/>
    <w:rsid w:val="002875F4"/>
    <w:rsid w:val="002877ED"/>
    <w:rsid w:val="00292CEA"/>
    <w:rsid w:val="002931ED"/>
    <w:rsid w:val="00294DB6"/>
    <w:rsid w:val="002962E4"/>
    <w:rsid w:val="002A222A"/>
    <w:rsid w:val="002A435E"/>
    <w:rsid w:val="002B0D54"/>
    <w:rsid w:val="002B31FD"/>
    <w:rsid w:val="002B5D9A"/>
    <w:rsid w:val="002B6436"/>
    <w:rsid w:val="002C10D4"/>
    <w:rsid w:val="002C17AC"/>
    <w:rsid w:val="002C4E38"/>
    <w:rsid w:val="002D0E78"/>
    <w:rsid w:val="002D1E54"/>
    <w:rsid w:val="002D3BEF"/>
    <w:rsid w:val="002E6B40"/>
    <w:rsid w:val="002F071F"/>
    <w:rsid w:val="002F55E9"/>
    <w:rsid w:val="002F7687"/>
    <w:rsid w:val="002F76DF"/>
    <w:rsid w:val="00302AE4"/>
    <w:rsid w:val="00304DC0"/>
    <w:rsid w:val="00312A56"/>
    <w:rsid w:val="003144A4"/>
    <w:rsid w:val="003220BF"/>
    <w:rsid w:val="00323B9E"/>
    <w:rsid w:val="003276BE"/>
    <w:rsid w:val="003478A0"/>
    <w:rsid w:val="0035376B"/>
    <w:rsid w:val="00360C2A"/>
    <w:rsid w:val="00360D85"/>
    <w:rsid w:val="003618A3"/>
    <w:rsid w:val="00366C6A"/>
    <w:rsid w:val="003741B3"/>
    <w:rsid w:val="00376683"/>
    <w:rsid w:val="00377570"/>
    <w:rsid w:val="0038570B"/>
    <w:rsid w:val="003A1161"/>
    <w:rsid w:val="003A37B5"/>
    <w:rsid w:val="003B11BE"/>
    <w:rsid w:val="003B45F2"/>
    <w:rsid w:val="003B6E12"/>
    <w:rsid w:val="003C270D"/>
    <w:rsid w:val="003C2DC3"/>
    <w:rsid w:val="003D5E98"/>
    <w:rsid w:val="003D5F4B"/>
    <w:rsid w:val="003D5F86"/>
    <w:rsid w:val="003D6429"/>
    <w:rsid w:val="003D7D29"/>
    <w:rsid w:val="003E1553"/>
    <w:rsid w:val="003E44A5"/>
    <w:rsid w:val="003E75F6"/>
    <w:rsid w:val="003F1EF1"/>
    <w:rsid w:val="0041285A"/>
    <w:rsid w:val="00417036"/>
    <w:rsid w:val="0042316E"/>
    <w:rsid w:val="00424755"/>
    <w:rsid w:val="004257DC"/>
    <w:rsid w:val="004301BE"/>
    <w:rsid w:val="00440499"/>
    <w:rsid w:val="00441019"/>
    <w:rsid w:val="00443DD8"/>
    <w:rsid w:val="00445E1B"/>
    <w:rsid w:val="00445F55"/>
    <w:rsid w:val="00451CDA"/>
    <w:rsid w:val="00454974"/>
    <w:rsid w:val="004606EA"/>
    <w:rsid w:val="00461C4D"/>
    <w:rsid w:val="00465E0A"/>
    <w:rsid w:val="00466359"/>
    <w:rsid w:val="00476212"/>
    <w:rsid w:val="004825B4"/>
    <w:rsid w:val="00482D76"/>
    <w:rsid w:val="00486C47"/>
    <w:rsid w:val="00486CAA"/>
    <w:rsid w:val="0048741D"/>
    <w:rsid w:val="00492596"/>
    <w:rsid w:val="004A1F73"/>
    <w:rsid w:val="004A20C5"/>
    <w:rsid w:val="004A3B76"/>
    <w:rsid w:val="004A4D9D"/>
    <w:rsid w:val="004B2DC6"/>
    <w:rsid w:val="004C0B2F"/>
    <w:rsid w:val="004C1008"/>
    <w:rsid w:val="004C33FB"/>
    <w:rsid w:val="004C7679"/>
    <w:rsid w:val="004C7699"/>
    <w:rsid w:val="004D4205"/>
    <w:rsid w:val="004D737D"/>
    <w:rsid w:val="004E114D"/>
    <w:rsid w:val="004E3D3E"/>
    <w:rsid w:val="004F211D"/>
    <w:rsid w:val="004F2F62"/>
    <w:rsid w:val="004F5363"/>
    <w:rsid w:val="004F551B"/>
    <w:rsid w:val="004F5DA9"/>
    <w:rsid w:val="005000BA"/>
    <w:rsid w:val="0050713C"/>
    <w:rsid w:val="00511DBD"/>
    <w:rsid w:val="00515E3D"/>
    <w:rsid w:val="0052127C"/>
    <w:rsid w:val="00522422"/>
    <w:rsid w:val="00531B1C"/>
    <w:rsid w:val="0053627F"/>
    <w:rsid w:val="00542A8B"/>
    <w:rsid w:val="00543384"/>
    <w:rsid w:val="00544F81"/>
    <w:rsid w:val="005551A4"/>
    <w:rsid w:val="00556EC8"/>
    <w:rsid w:val="005734C3"/>
    <w:rsid w:val="00574D1E"/>
    <w:rsid w:val="00574D4C"/>
    <w:rsid w:val="00577300"/>
    <w:rsid w:val="00577DCE"/>
    <w:rsid w:val="00584679"/>
    <w:rsid w:val="00587CA7"/>
    <w:rsid w:val="0059194C"/>
    <w:rsid w:val="00593363"/>
    <w:rsid w:val="00597863"/>
    <w:rsid w:val="005A6037"/>
    <w:rsid w:val="005A7EEF"/>
    <w:rsid w:val="005B4C70"/>
    <w:rsid w:val="005C3C0D"/>
    <w:rsid w:val="005C3D5F"/>
    <w:rsid w:val="005C442B"/>
    <w:rsid w:val="005D5DFE"/>
    <w:rsid w:val="005F195E"/>
    <w:rsid w:val="005F218B"/>
    <w:rsid w:val="005F4762"/>
    <w:rsid w:val="005F7941"/>
    <w:rsid w:val="005F7EFD"/>
    <w:rsid w:val="00600E31"/>
    <w:rsid w:val="006036AA"/>
    <w:rsid w:val="00603854"/>
    <w:rsid w:val="00607466"/>
    <w:rsid w:val="006125DE"/>
    <w:rsid w:val="00614AAA"/>
    <w:rsid w:val="0062096A"/>
    <w:rsid w:val="00621F88"/>
    <w:rsid w:val="0062365D"/>
    <w:rsid w:val="006262F1"/>
    <w:rsid w:val="00627B98"/>
    <w:rsid w:val="006302EA"/>
    <w:rsid w:val="00640925"/>
    <w:rsid w:val="006412CA"/>
    <w:rsid w:val="00645EC4"/>
    <w:rsid w:val="00654B32"/>
    <w:rsid w:val="006616E1"/>
    <w:rsid w:val="006621F2"/>
    <w:rsid w:val="00670A9E"/>
    <w:rsid w:val="00675512"/>
    <w:rsid w:val="006777A7"/>
    <w:rsid w:val="006914E5"/>
    <w:rsid w:val="006923EA"/>
    <w:rsid w:val="00693DF9"/>
    <w:rsid w:val="00695A15"/>
    <w:rsid w:val="006A2E45"/>
    <w:rsid w:val="006B2862"/>
    <w:rsid w:val="006B3A99"/>
    <w:rsid w:val="006B4CA0"/>
    <w:rsid w:val="006B74F9"/>
    <w:rsid w:val="006C2988"/>
    <w:rsid w:val="006C2CB2"/>
    <w:rsid w:val="006D0B82"/>
    <w:rsid w:val="006D25CE"/>
    <w:rsid w:val="006E0B65"/>
    <w:rsid w:val="006E2F69"/>
    <w:rsid w:val="006F2293"/>
    <w:rsid w:val="007033D6"/>
    <w:rsid w:val="00707C8D"/>
    <w:rsid w:val="00711EC0"/>
    <w:rsid w:val="00713812"/>
    <w:rsid w:val="0071694D"/>
    <w:rsid w:val="0071796E"/>
    <w:rsid w:val="00721BA6"/>
    <w:rsid w:val="0072201A"/>
    <w:rsid w:val="00733443"/>
    <w:rsid w:val="00742594"/>
    <w:rsid w:val="00744045"/>
    <w:rsid w:val="00745B50"/>
    <w:rsid w:val="00746F80"/>
    <w:rsid w:val="00750004"/>
    <w:rsid w:val="00750F16"/>
    <w:rsid w:val="00756752"/>
    <w:rsid w:val="0075799C"/>
    <w:rsid w:val="007614F8"/>
    <w:rsid w:val="00762AA2"/>
    <w:rsid w:val="0076590A"/>
    <w:rsid w:val="00773CC7"/>
    <w:rsid w:val="0077494C"/>
    <w:rsid w:val="00776532"/>
    <w:rsid w:val="007811F8"/>
    <w:rsid w:val="007A0105"/>
    <w:rsid w:val="007A2FC8"/>
    <w:rsid w:val="007B1579"/>
    <w:rsid w:val="007B1DAE"/>
    <w:rsid w:val="007C2091"/>
    <w:rsid w:val="007C4628"/>
    <w:rsid w:val="007D20FD"/>
    <w:rsid w:val="007D3B0E"/>
    <w:rsid w:val="007D57AD"/>
    <w:rsid w:val="00800B4E"/>
    <w:rsid w:val="0080228C"/>
    <w:rsid w:val="00804D26"/>
    <w:rsid w:val="00806B68"/>
    <w:rsid w:val="008101BF"/>
    <w:rsid w:val="00812EA0"/>
    <w:rsid w:val="0081331C"/>
    <w:rsid w:val="008174AD"/>
    <w:rsid w:val="00820CF7"/>
    <w:rsid w:val="00820F1F"/>
    <w:rsid w:val="0082408D"/>
    <w:rsid w:val="008259B4"/>
    <w:rsid w:val="00831E6C"/>
    <w:rsid w:val="00832F1E"/>
    <w:rsid w:val="00835103"/>
    <w:rsid w:val="008351B3"/>
    <w:rsid w:val="008525A6"/>
    <w:rsid w:val="00870831"/>
    <w:rsid w:val="00870C9C"/>
    <w:rsid w:val="00884624"/>
    <w:rsid w:val="008858DA"/>
    <w:rsid w:val="00886A11"/>
    <w:rsid w:val="00887AD6"/>
    <w:rsid w:val="00891887"/>
    <w:rsid w:val="00893000"/>
    <w:rsid w:val="008A6B34"/>
    <w:rsid w:val="008A7508"/>
    <w:rsid w:val="008B3CF8"/>
    <w:rsid w:val="008B75FF"/>
    <w:rsid w:val="008C01EA"/>
    <w:rsid w:val="008C02C7"/>
    <w:rsid w:val="008C06CB"/>
    <w:rsid w:val="008C1E75"/>
    <w:rsid w:val="008C3690"/>
    <w:rsid w:val="008C7D7E"/>
    <w:rsid w:val="008F71ED"/>
    <w:rsid w:val="0090053E"/>
    <w:rsid w:val="00901ABC"/>
    <w:rsid w:val="0090467B"/>
    <w:rsid w:val="00910953"/>
    <w:rsid w:val="009124ED"/>
    <w:rsid w:val="009217E2"/>
    <w:rsid w:val="00923975"/>
    <w:rsid w:val="009304CB"/>
    <w:rsid w:val="009361B6"/>
    <w:rsid w:val="0095356F"/>
    <w:rsid w:val="00955E6E"/>
    <w:rsid w:val="00956CF5"/>
    <w:rsid w:val="009614E2"/>
    <w:rsid w:val="00963709"/>
    <w:rsid w:val="00965A56"/>
    <w:rsid w:val="00967736"/>
    <w:rsid w:val="009717D4"/>
    <w:rsid w:val="00971C5A"/>
    <w:rsid w:val="00976614"/>
    <w:rsid w:val="00977843"/>
    <w:rsid w:val="00980474"/>
    <w:rsid w:val="0098397C"/>
    <w:rsid w:val="00990FBF"/>
    <w:rsid w:val="009927E7"/>
    <w:rsid w:val="00993B28"/>
    <w:rsid w:val="009969CE"/>
    <w:rsid w:val="009A27EF"/>
    <w:rsid w:val="009A43DE"/>
    <w:rsid w:val="009B680D"/>
    <w:rsid w:val="009B6D27"/>
    <w:rsid w:val="009C110F"/>
    <w:rsid w:val="009C2182"/>
    <w:rsid w:val="009D7B8A"/>
    <w:rsid w:val="009E4DBF"/>
    <w:rsid w:val="009E5950"/>
    <w:rsid w:val="009F5CBF"/>
    <w:rsid w:val="00A010A6"/>
    <w:rsid w:val="00A04D4C"/>
    <w:rsid w:val="00A053C3"/>
    <w:rsid w:val="00A312B8"/>
    <w:rsid w:val="00A4110C"/>
    <w:rsid w:val="00A47509"/>
    <w:rsid w:val="00A51D44"/>
    <w:rsid w:val="00A56D18"/>
    <w:rsid w:val="00A75F49"/>
    <w:rsid w:val="00A77F40"/>
    <w:rsid w:val="00A81523"/>
    <w:rsid w:val="00A81C5B"/>
    <w:rsid w:val="00A85658"/>
    <w:rsid w:val="00A86B30"/>
    <w:rsid w:val="00A944E0"/>
    <w:rsid w:val="00A94FC5"/>
    <w:rsid w:val="00AA0124"/>
    <w:rsid w:val="00AA1A95"/>
    <w:rsid w:val="00AA2139"/>
    <w:rsid w:val="00AB6980"/>
    <w:rsid w:val="00AB6A33"/>
    <w:rsid w:val="00AC008D"/>
    <w:rsid w:val="00AC0D93"/>
    <w:rsid w:val="00AC2D95"/>
    <w:rsid w:val="00AC5840"/>
    <w:rsid w:val="00AC6251"/>
    <w:rsid w:val="00AC6BBF"/>
    <w:rsid w:val="00AE4D20"/>
    <w:rsid w:val="00AF3ECB"/>
    <w:rsid w:val="00AF4DAD"/>
    <w:rsid w:val="00AF57FF"/>
    <w:rsid w:val="00B03631"/>
    <w:rsid w:val="00B07C38"/>
    <w:rsid w:val="00B14FE2"/>
    <w:rsid w:val="00B220EF"/>
    <w:rsid w:val="00B262FC"/>
    <w:rsid w:val="00B315E7"/>
    <w:rsid w:val="00B403DE"/>
    <w:rsid w:val="00B40DFE"/>
    <w:rsid w:val="00B43385"/>
    <w:rsid w:val="00B44084"/>
    <w:rsid w:val="00B5091D"/>
    <w:rsid w:val="00B56F04"/>
    <w:rsid w:val="00B666D4"/>
    <w:rsid w:val="00B726C6"/>
    <w:rsid w:val="00B758C4"/>
    <w:rsid w:val="00B91448"/>
    <w:rsid w:val="00B94CA9"/>
    <w:rsid w:val="00BA1DA4"/>
    <w:rsid w:val="00BA2035"/>
    <w:rsid w:val="00BA7F9F"/>
    <w:rsid w:val="00BB29F4"/>
    <w:rsid w:val="00BB421E"/>
    <w:rsid w:val="00BB4455"/>
    <w:rsid w:val="00BB491F"/>
    <w:rsid w:val="00BB5000"/>
    <w:rsid w:val="00BB61C3"/>
    <w:rsid w:val="00BB687E"/>
    <w:rsid w:val="00BC676C"/>
    <w:rsid w:val="00BD11E9"/>
    <w:rsid w:val="00BD29ED"/>
    <w:rsid w:val="00BD425C"/>
    <w:rsid w:val="00BD672B"/>
    <w:rsid w:val="00BD7571"/>
    <w:rsid w:val="00BE0CD9"/>
    <w:rsid w:val="00BE5FA3"/>
    <w:rsid w:val="00BF321E"/>
    <w:rsid w:val="00C20265"/>
    <w:rsid w:val="00C22349"/>
    <w:rsid w:val="00C237E0"/>
    <w:rsid w:val="00C2763E"/>
    <w:rsid w:val="00C408FF"/>
    <w:rsid w:val="00C42723"/>
    <w:rsid w:val="00C5224B"/>
    <w:rsid w:val="00C55068"/>
    <w:rsid w:val="00C6230A"/>
    <w:rsid w:val="00C71F50"/>
    <w:rsid w:val="00C76058"/>
    <w:rsid w:val="00C776C6"/>
    <w:rsid w:val="00C91C89"/>
    <w:rsid w:val="00C972B2"/>
    <w:rsid w:val="00CA6F97"/>
    <w:rsid w:val="00CA79B6"/>
    <w:rsid w:val="00CB220A"/>
    <w:rsid w:val="00CB6739"/>
    <w:rsid w:val="00CB786D"/>
    <w:rsid w:val="00CC02C6"/>
    <w:rsid w:val="00CC0636"/>
    <w:rsid w:val="00CC0A66"/>
    <w:rsid w:val="00CC22ED"/>
    <w:rsid w:val="00CD7B03"/>
    <w:rsid w:val="00CE4268"/>
    <w:rsid w:val="00CE6F61"/>
    <w:rsid w:val="00CF2B54"/>
    <w:rsid w:val="00CF6D9A"/>
    <w:rsid w:val="00D038C5"/>
    <w:rsid w:val="00D03943"/>
    <w:rsid w:val="00D0413A"/>
    <w:rsid w:val="00D06941"/>
    <w:rsid w:val="00D161CF"/>
    <w:rsid w:val="00D17E74"/>
    <w:rsid w:val="00D23499"/>
    <w:rsid w:val="00D359FF"/>
    <w:rsid w:val="00D366BD"/>
    <w:rsid w:val="00D454FD"/>
    <w:rsid w:val="00D455A2"/>
    <w:rsid w:val="00D543B9"/>
    <w:rsid w:val="00D557EC"/>
    <w:rsid w:val="00D55A86"/>
    <w:rsid w:val="00D5681B"/>
    <w:rsid w:val="00D57CC6"/>
    <w:rsid w:val="00D60267"/>
    <w:rsid w:val="00D6586E"/>
    <w:rsid w:val="00D66F55"/>
    <w:rsid w:val="00D733F2"/>
    <w:rsid w:val="00D7345A"/>
    <w:rsid w:val="00D746A0"/>
    <w:rsid w:val="00D74B85"/>
    <w:rsid w:val="00D7644B"/>
    <w:rsid w:val="00D7680B"/>
    <w:rsid w:val="00D8304E"/>
    <w:rsid w:val="00D84665"/>
    <w:rsid w:val="00D84D91"/>
    <w:rsid w:val="00D85F5A"/>
    <w:rsid w:val="00D916EA"/>
    <w:rsid w:val="00D928FB"/>
    <w:rsid w:val="00D93001"/>
    <w:rsid w:val="00D943DE"/>
    <w:rsid w:val="00D953A8"/>
    <w:rsid w:val="00DA3FE3"/>
    <w:rsid w:val="00DA696C"/>
    <w:rsid w:val="00DA7AC3"/>
    <w:rsid w:val="00DA7E78"/>
    <w:rsid w:val="00DB26FF"/>
    <w:rsid w:val="00DB30F4"/>
    <w:rsid w:val="00DB51A1"/>
    <w:rsid w:val="00DC0193"/>
    <w:rsid w:val="00DC5163"/>
    <w:rsid w:val="00DD2941"/>
    <w:rsid w:val="00DD2EE0"/>
    <w:rsid w:val="00DD629B"/>
    <w:rsid w:val="00DE0631"/>
    <w:rsid w:val="00DE0B37"/>
    <w:rsid w:val="00DE3617"/>
    <w:rsid w:val="00DE4500"/>
    <w:rsid w:val="00DE7FA0"/>
    <w:rsid w:val="00DF4E5F"/>
    <w:rsid w:val="00E0068F"/>
    <w:rsid w:val="00E01F2D"/>
    <w:rsid w:val="00E05819"/>
    <w:rsid w:val="00E24513"/>
    <w:rsid w:val="00E31D89"/>
    <w:rsid w:val="00E34451"/>
    <w:rsid w:val="00E3445E"/>
    <w:rsid w:val="00E40DF2"/>
    <w:rsid w:val="00E428ED"/>
    <w:rsid w:val="00E44619"/>
    <w:rsid w:val="00E57140"/>
    <w:rsid w:val="00E618CA"/>
    <w:rsid w:val="00E645E2"/>
    <w:rsid w:val="00E70CA7"/>
    <w:rsid w:val="00E70EFF"/>
    <w:rsid w:val="00E721D0"/>
    <w:rsid w:val="00E82BFA"/>
    <w:rsid w:val="00E85205"/>
    <w:rsid w:val="00E87051"/>
    <w:rsid w:val="00E97235"/>
    <w:rsid w:val="00EA1391"/>
    <w:rsid w:val="00EA383F"/>
    <w:rsid w:val="00EB22CB"/>
    <w:rsid w:val="00EC0DA8"/>
    <w:rsid w:val="00ED29A0"/>
    <w:rsid w:val="00ED54C1"/>
    <w:rsid w:val="00ED5926"/>
    <w:rsid w:val="00ED6540"/>
    <w:rsid w:val="00ED66D9"/>
    <w:rsid w:val="00EE16BD"/>
    <w:rsid w:val="00EF2FAC"/>
    <w:rsid w:val="00EF4C45"/>
    <w:rsid w:val="00EF7B30"/>
    <w:rsid w:val="00EF7CF8"/>
    <w:rsid w:val="00F05365"/>
    <w:rsid w:val="00F12899"/>
    <w:rsid w:val="00F16BD1"/>
    <w:rsid w:val="00F32C15"/>
    <w:rsid w:val="00F331E4"/>
    <w:rsid w:val="00F34A2B"/>
    <w:rsid w:val="00F36E2A"/>
    <w:rsid w:val="00F405BC"/>
    <w:rsid w:val="00F520CC"/>
    <w:rsid w:val="00F53791"/>
    <w:rsid w:val="00F57BEC"/>
    <w:rsid w:val="00F62158"/>
    <w:rsid w:val="00F6672B"/>
    <w:rsid w:val="00F67D1F"/>
    <w:rsid w:val="00F73C96"/>
    <w:rsid w:val="00F80993"/>
    <w:rsid w:val="00F93628"/>
    <w:rsid w:val="00F9589C"/>
    <w:rsid w:val="00FA2C01"/>
    <w:rsid w:val="00FA7DC2"/>
    <w:rsid w:val="00FB3A9D"/>
    <w:rsid w:val="00FC1439"/>
    <w:rsid w:val="00FC2654"/>
    <w:rsid w:val="00FC43E5"/>
    <w:rsid w:val="00FD49CD"/>
    <w:rsid w:val="00FE176D"/>
    <w:rsid w:val="00FE5547"/>
    <w:rsid w:val="00FE5A32"/>
    <w:rsid w:val="00FF1C3C"/>
    <w:rsid w:val="00FF4BD0"/>
    <w:rsid w:val="00FF58A2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52BF"/>
  <w15:docId w15:val="{C098417F-C346-4354-8D3C-5D0C488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u w:val="single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FF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6B4C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m-7442051949824352585msolistparagraph">
    <w:name w:val="m_-7442051949824352585msolistparagraph"/>
    <w:basedOn w:val="Normal"/>
    <w:rsid w:val="00F053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m-4197929853420797816msolistparagraph">
    <w:name w:val="m_-4197929853420797816msolistparagraph"/>
    <w:basedOn w:val="Normal"/>
    <w:rsid w:val="007033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Francheck</dc:creator>
  <cp:keywords/>
  <dc:description/>
  <cp:lastModifiedBy>Vicki Kaine</cp:lastModifiedBy>
  <cp:revision>3</cp:revision>
  <cp:lastPrinted>2023-02-01T18:16:00Z</cp:lastPrinted>
  <dcterms:created xsi:type="dcterms:W3CDTF">2023-12-28T19:17:00Z</dcterms:created>
  <dcterms:modified xsi:type="dcterms:W3CDTF">2023-12-28T19:17:00Z</dcterms:modified>
</cp:coreProperties>
</file>